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D5" w:rsidRPr="00AD2F32" w:rsidRDefault="00C871D5" w:rsidP="00C871D5">
      <w:pPr>
        <w:pStyle w:val="1"/>
        <w:jc w:val="center"/>
        <w:rPr>
          <w:b/>
          <w:caps/>
          <w:sz w:val="22"/>
          <w:szCs w:val="22"/>
        </w:rPr>
      </w:pPr>
      <w:r>
        <w:rPr>
          <w:b/>
          <w:caps/>
          <w:noProof/>
          <w:sz w:val="22"/>
          <w:szCs w:val="22"/>
        </w:rPr>
        <w:drawing>
          <wp:inline distT="0" distB="0" distL="0" distR="0" wp14:anchorId="619792EE" wp14:editId="0EEC8E4E">
            <wp:extent cx="1332000" cy="13624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azn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2"/>
          <w:szCs w:val="22"/>
          <w:lang w:val="en-US"/>
        </w:rPr>
        <w:t xml:space="preserve">      </w:t>
      </w:r>
      <w:r>
        <w:rPr>
          <w:b/>
          <w:caps/>
          <w:noProof/>
          <w:sz w:val="22"/>
          <w:szCs w:val="22"/>
        </w:rPr>
        <w:drawing>
          <wp:inline distT="0" distB="0" distL="0" distR="0" wp14:anchorId="241BF1A6" wp14:editId="5F122054">
            <wp:extent cx="1360800" cy="136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7111 logo факульт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96" w:rsidRPr="00AD2F32" w:rsidRDefault="00094C96" w:rsidP="00C87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D28" w:rsidRPr="00AD2F32" w:rsidRDefault="00ED0E95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АҚПАРАТТЫҚ ХАТ</w:t>
      </w:r>
    </w:p>
    <w:p w:rsidR="00AD6D28" w:rsidRPr="00AD2F32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D28" w:rsidRPr="00AD2F32" w:rsidRDefault="00ED0E95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AD6D28" w:rsidRPr="00AD2F32" w:rsidRDefault="00ED0E95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ЭКОНОМИКА ЖӘНE БИЗНЕС ЖОҒАРЫ МЕКТЕБІ</w:t>
      </w:r>
    </w:p>
    <w:p w:rsidR="00AD6D28" w:rsidRPr="00AD2F32" w:rsidRDefault="00ED0E95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D0E95">
        <w:rPr>
          <w:rFonts w:ascii="Times New Roman" w:eastAsia="Times New Roman" w:hAnsi="Times New Roman" w:cs="Times New Roman"/>
          <w:b/>
          <w:sz w:val="24"/>
          <w:szCs w:val="24"/>
        </w:rPr>
        <w:t>«МЕНЕДЖМЕНТ» КАФЕДРАСЫ</w:t>
      </w:r>
    </w:p>
    <w:p w:rsidR="00AD6D28" w:rsidRPr="00AD2F32" w:rsidRDefault="00AD6D28" w:rsidP="00AD6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D28" w:rsidRPr="001F4F4B" w:rsidRDefault="00ED0E95" w:rsidP="00C871D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050040, Алматы қ., әл-Фараби даңғылы, 71, БОҒ 3 Б, Экономика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бизнес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мектебі</w:t>
      </w:r>
      <w:proofErr w:type="spellEnd"/>
      <w:r w:rsidRPr="00ED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«Менеджмент»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тел. 8-727-221-12-48 </w:t>
      </w:r>
      <w:hyperlink r:id="rId7" w:history="1">
        <w:r w:rsidRPr="0040558B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https://www.kaznu.kz/ru/19867/page/</w:t>
        </w:r>
      </w:hyperlink>
      <w:r w:rsidRPr="00ED0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D28" w:rsidRPr="00AD2F32" w:rsidRDefault="00AD6D28" w:rsidP="00ED0E9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AD6D28" w:rsidRPr="008903B9" w:rsidRDefault="00ED0E95" w:rsidP="00890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  <w:proofErr w:type="spellStart"/>
      <w:r w:rsidRPr="008903B9">
        <w:rPr>
          <w:rFonts w:ascii="Times New Roman" w:eastAsia="Times New Roman" w:hAnsi="Times New Roman" w:cs="Times New Roman"/>
          <w:b/>
          <w:sz w:val="28"/>
          <w:szCs w:val="32"/>
        </w:rPr>
        <w:t>Құрметті</w:t>
      </w:r>
      <w:proofErr w:type="spellEnd"/>
      <w:r w:rsidRPr="008903B9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8903B9">
        <w:rPr>
          <w:rFonts w:ascii="Times New Roman" w:eastAsia="Times New Roman" w:hAnsi="Times New Roman" w:cs="Times New Roman"/>
          <w:b/>
          <w:sz w:val="28"/>
          <w:szCs w:val="32"/>
        </w:rPr>
        <w:t>студенттер</w:t>
      </w:r>
      <w:proofErr w:type="spellEnd"/>
      <w:r w:rsidRPr="008903B9">
        <w:rPr>
          <w:rFonts w:ascii="Times New Roman" w:eastAsia="Times New Roman" w:hAnsi="Times New Roman" w:cs="Times New Roman"/>
          <w:b/>
          <w:sz w:val="28"/>
          <w:szCs w:val="32"/>
          <w:lang w:val="kk-KZ"/>
        </w:rPr>
        <w:t>!</w:t>
      </w:r>
    </w:p>
    <w:p w:rsidR="008903B9" w:rsidRDefault="00ED0E95" w:rsidP="008903B9">
      <w:pPr>
        <w:spacing w:after="0" w:line="240" w:lineRule="auto"/>
        <w:jc w:val="center"/>
        <w:rPr>
          <w:b/>
          <w:sz w:val="20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4"/>
          <w:lang w:val="kk-KZ"/>
        </w:rPr>
        <w:t>«Менеджмен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т» кафедрасы </w:t>
      </w: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«Мемлекеттік және жергілікті басқару», «Менеджмент» мамандықтары бойынша</w:t>
      </w:r>
      <w:r w:rsidRPr="008903B9">
        <w:rPr>
          <w:b/>
          <w:sz w:val="20"/>
          <w:lang w:val="kk-KZ"/>
        </w:rPr>
        <w:t xml:space="preserve"> </w:t>
      </w:r>
    </w:p>
    <w:p w:rsidR="008903B9" w:rsidRDefault="00ED0E95" w:rsidP="008903B9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«ХАЛЫҚ ҮНІНЕ ҚҰЛАҚ АСАТЫН МЕМЛЕКЕТ» </w:t>
      </w:r>
      <w:r w:rsidRPr="008903B9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– </w:t>
      </w: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ТИІМДІ БАСҚАРУ ФОРМУЛАСЫ» </w:t>
      </w:r>
    </w:p>
    <w:p w:rsidR="00ED0E95" w:rsidRPr="00ED0E95" w:rsidRDefault="00ED0E95" w:rsidP="00C871D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тақырыбында IV Халықаралық студенттік сырттай олимпиада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өтетіндігін хабарлайды.</w:t>
      </w:r>
    </w:p>
    <w:p w:rsidR="00AD6D28" w:rsidRPr="00B83505" w:rsidRDefault="00AD6D28" w:rsidP="00ED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83505" w:rsidRPr="008903B9" w:rsidRDefault="00B83505" w:rsidP="00B8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IV Халықаралық студенттік сырттай олимпиадаға (бұдан әрі – Олимпиада) жоғары оқу орындары «Мемлекеттік және жергілікті (муниципалдық) басқару», «Менеджмент» мамандықтары бойынша күндізгі оқу бө</w:t>
      </w:r>
      <w:bookmarkStart w:id="0" w:name="_GoBack"/>
      <w:bookmarkEnd w:id="0"/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лімінің 2-3 курс студенттері қатыса алады.</w:t>
      </w:r>
      <w:r w:rsidRPr="008903B9">
        <w:rPr>
          <w:sz w:val="20"/>
          <w:lang w:val="kk-KZ"/>
        </w:rPr>
        <w:t xml:space="preserve"> 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Әрбір оқу орны Олимпиада конкурсына қатысу үшін 2 (екі) командадан (құрамында 3-5 адам) ұсынады. Қатысушы командалар арасында ең жоғары балл жинаған университет командасы жеңімпаз болып танылады.</w:t>
      </w:r>
      <w:r w:rsidRPr="008903B9">
        <w:rPr>
          <w:sz w:val="20"/>
        </w:rPr>
        <w:t xml:space="preserve"> 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IV Халықаралық студенттік сырттай олимпиада қорытындысын шығару кезінде қазылар алқасы командалық есепте әр орын бойынша жеңімпаздарды анықтайды.</w:t>
      </w:r>
    </w:p>
    <w:p w:rsidR="00B83505" w:rsidRPr="008903B9" w:rsidRDefault="00B83505" w:rsidP="00B8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IV Халықаралық студенттік сырттай олимпиадаға қатысушыларды тіркеу үшін ЖОО қатысушылардың өтінішін берілген үлгі бойынша толтырады </w:t>
      </w: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(1-қосымшаны қараңыз)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.</w:t>
      </w:r>
    </w:p>
    <w:p w:rsidR="00965DE9" w:rsidRPr="008903B9" w:rsidRDefault="00965DE9" w:rsidP="00965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Олимпиада екі кезең бойынша өтеді:</w:t>
      </w:r>
    </w:p>
    <w:p w:rsidR="00965DE9" w:rsidRPr="008903B9" w:rsidRDefault="00965DE9" w:rsidP="00965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I кезең. Кейсті шешу.</w:t>
      </w:r>
    </w:p>
    <w:p w:rsidR="00965DE9" w:rsidRPr="008903B9" w:rsidRDefault="00965DE9" w:rsidP="00965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II кезең. Эссе дайындау.</w:t>
      </w:r>
    </w:p>
    <w:p w:rsidR="00B83505" w:rsidRPr="008903B9" w:rsidRDefault="00B83505" w:rsidP="00B8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I кезеңде жауаптар – командалардың шешімі </w:t>
      </w:r>
      <w:r w:rsidRPr="008903B9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2-қосымшада</w:t>
      </w: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ұсынылған бизнес-кейстер негізінде дайындалады.</w:t>
      </w:r>
    </w:p>
    <w:p w:rsidR="00B83505" w:rsidRPr="008903B9" w:rsidRDefault="007825BE" w:rsidP="00AD6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sz w:val="24"/>
          <w:szCs w:val="28"/>
          <w:lang w:val="kk-KZ"/>
        </w:rPr>
        <w:t>II кезеңде командалар компания, мекеме немесе мемлекет деңгейінде бірегей идеяның сипаттамасы түрінде Олимпиада тақырыбына сәйкес эссе әзірлейді.</w:t>
      </w:r>
    </w:p>
    <w:p w:rsidR="000F4E81" w:rsidRPr="008903B9" w:rsidRDefault="007825BE" w:rsidP="000F4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I және II кезең тапсырмаларын орындауға қойылатын талаптар </w:t>
      </w:r>
      <w:r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3-қосымшада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келтірілген.</w:t>
      </w:r>
      <w:r w:rsidRPr="008903B9">
        <w:rPr>
          <w:sz w:val="20"/>
          <w:lang w:val="kk-KZ"/>
        </w:rPr>
        <w:t xml:space="preserve"> 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Барлық орындалған тапсырмалар ұйымдастырушыларға электрондық пошта арқылы бір хатпен</w:t>
      </w:r>
      <w:r w:rsidR="008D56FC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(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оның тақырыбы</w:t>
      </w:r>
      <w:r w:rsidR="008D56FC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нда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: ЖОО-ның, команданың атауы</w:t>
      </w:r>
      <w:r w:rsidR="008D56FC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көрсетіледі) </w:t>
      </w:r>
      <w:r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20.12.2019 жылға дейін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келесі мекен-жайға: </w:t>
      </w:r>
      <w:r w:rsidR="00667358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begin"/>
      </w:r>
      <w:r w:rsidR="008D56FC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instrText xml:space="preserve"> HYPERLINK "mailto:olympiadakaznu@gmail.com" </w:instrText>
      </w:r>
      <w:r w:rsidR="00667358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separate"/>
      </w:r>
      <w:r w:rsidR="008D56FC" w:rsidRPr="008903B9">
        <w:rPr>
          <w:rStyle w:val="a5"/>
          <w:rFonts w:ascii="Times New Roman" w:eastAsia="Times New Roman" w:hAnsi="Times New Roman" w:cs="Times New Roman"/>
          <w:b/>
          <w:sz w:val="24"/>
          <w:szCs w:val="28"/>
          <w:lang w:val="kk-KZ"/>
        </w:rPr>
        <w:t>olympiadakaznu@gmail.com</w:t>
      </w:r>
      <w:r w:rsidR="00667358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fldChar w:fldCharType="end"/>
      </w:r>
      <w:r w:rsidR="008D56FC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 xml:space="preserve"> </w:t>
      </w:r>
      <w:r w:rsidR="008D56FC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жіберілуі тиіс</w:t>
      </w: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.</w:t>
      </w:r>
    </w:p>
    <w:p w:rsidR="008D56FC" w:rsidRPr="008903B9" w:rsidRDefault="008D56FC" w:rsidP="000F4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Жіберілген жауаптардың нәтижелері бойынша әр мамандық бойынша ең көп балл жинаған 6 команда іріктеледі.</w:t>
      </w:r>
    </w:p>
    <w:p w:rsidR="008D56FC" w:rsidRPr="008903B9" w:rsidRDefault="008D56FC" w:rsidP="000F4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Бірінші, екінші және үшінші орын алған жеңімпаздар дипломдармен марапатталады:</w:t>
      </w:r>
    </w:p>
    <w:p w:rsidR="008D56FC" w:rsidRPr="008903B9" w:rsidRDefault="008D56FC" w:rsidP="008D56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lastRenderedPageBreak/>
        <w:t>І орын үшін – І дәрежелі диплом (1 командадан артық емес);</w:t>
      </w:r>
    </w:p>
    <w:p w:rsidR="008D56FC" w:rsidRPr="008903B9" w:rsidRDefault="008D56FC" w:rsidP="008D56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II орын үшін – II дәрежелі диплом (2 командадан артық емес); </w:t>
      </w:r>
    </w:p>
    <w:p w:rsidR="008D56FC" w:rsidRPr="008903B9" w:rsidRDefault="008D56FC" w:rsidP="008D56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III орын үшін – III дәрежелі диплом (3 командадан артық емес).</w:t>
      </w:r>
    </w:p>
    <w:p w:rsidR="00660101" w:rsidRPr="008903B9" w:rsidRDefault="008D56FC" w:rsidP="008D5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Олимпиада аяқталғаннан кейін жеңімпаздарға дипломдар электрондық пошта арқылы жіберіледі!</w:t>
      </w:r>
    </w:p>
    <w:p w:rsidR="005D7520" w:rsidRPr="008903B9" w:rsidRDefault="005D7520" w:rsidP="005D7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       </w:t>
      </w:r>
      <w:r w:rsidR="008D56FC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IV Халықаралық студенттік сырттай олимпиаданың іс-шаралар кестесі бойынша мерзімі</w:t>
      </w:r>
    </w:p>
    <w:p w:rsidR="00AD6D28" w:rsidRPr="008D56FC" w:rsidRDefault="00233162" w:rsidP="008D5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D56F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W w:w="430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8"/>
        <w:gridCol w:w="5896"/>
      </w:tblGrid>
      <w:tr w:rsidR="00AD6D28" w:rsidRPr="008903B9" w:rsidTr="008D56FC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8D56FC" w:rsidP="008D56F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Мерзімі</w:t>
            </w:r>
            <w:proofErr w:type="spellEnd"/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8D56FC" w:rsidP="00AD6D2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Іс-шаралар</w:t>
            </w:r>
            <w:proofErr w:type="spellEnd"/>
          </w:p>
        </w:tc>
      </w:tr>
      <w:tr w:rsidR="00AD6D28" w:rsidRPr="008903B9" w:rsidTr="008D56FC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9447FD" w:rsidP="008D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23</w:t>
            </w:r>
            <w:r w:rsidR="00AD6D28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.</w:t>
            </w:r>
            <w:r w:rsidR="00086049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11.201</w:t>
            </w:r>
            <w:r w:rsidR="00821E72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  <w:r w:rsidR="00AD6D28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r w:rsidR="008D56FC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ж</w:t>
            </w:r>
            <w:r w:rsidR="00AD6D28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8D56FC" w:rsidP="00AD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Республикасының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, ТМД,</w:t>
            </w:r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алыс</w:t>
            </w:r>
            <w:proofErr w:type="spellEnd"/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шетелдердің</w:t>
            </w:r>
            <w:proofErr w:type="spellEnd"/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ЖОО-на </w:t>
            </w:r>
            <w:proofErr w:type="spellStart"/>
            <w:r w:rsidR="00C35225"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қпараттық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хат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жіберу</w:t>
            </w:r>
            <w:proofErr w:type="spellEnd"/>
          </w:p>
        </w:tc>
      </w:tr>
      <w:tr w:rsidR="00AD6D28" w:rsidRPr="008903B9" w:rsidTr="008D56FC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2843EF" w:rsidP="008D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  <w:r w:rsidR="00821E72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  <w:r w:rsidR="00086049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.1</w:t>
            </w:r>
            <w:r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  <w:r w:rsidR="00AD6D28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="00086049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201</w:t>
            </w:r>
            <w:r w:rsidR="00821E72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  <w:r w:rsidR="008D56FC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ж.</w:t>
            </w:r>
            <w:r w:rsidR="008D56FC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қоса алғанда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C35225" w:rsidP="00C35225">
            <w:pPr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Қатысушылардың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ЖОО-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нан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пошта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БИЗНЕС-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КЕЙСтердің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жауап-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шешімдерін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ұсыну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қатысу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үшін ұжымдық өтінім беру</w:t>
            </w:r>
          </w:p>
        </w:tc>
      </w:tr>
      <w:tr w:rsidR="00AD6D28" w:rsidRPr="008903B9" w:rsidTr="008D56FC">
        <w:trPr>
          <w:tblCellSpacing w:w="0" w:type="dxa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2843EF" w:rsidP="008D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  <w:r w:rsidR="0078659A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5.12</w:t>
            </w:r>
            <w:r w:rsidR="00086049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.201</w:t>
            </w:r>
            <w:r w:rsidR="0078659A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  <w:r w:rsidR="008D56FC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ж</w:t>
            </w:r>
            <w:r w:rsidR="00AD6D28" w:rsidRPr="008903B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28" w:rsidRPr="008903B9" w:rsidRDefault="00C35225" w:rsidP="00AD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Қарау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қазылар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алқасы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мүшелерінің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БИЗНЕС-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КЕЙСтерді</w:t>
            </w:r>
            <w:proofErr w:type="spellEnd"/>
            <w:r w:rsidR="00F25C9E" w:rsidRPr="00F25C9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F25C9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және эссені</w:t>
            </w:r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бағалауы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нәтижелерді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қатысушыларды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ң</w:t>
            </w:r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</w:rPr>
              <w:t>пошта</w:t>
            </w:r>
            <w:proofErr w:type="spellEnd"/>
            <w:r w:rsidRPr="008903B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сына жіберу</w:t>
            </w:r>
          </w:p>
        </w:tc>
      </w:tr>
    </w:tbl>
    <w:p w:rsidR="00150DB2" w:rsidRPr="00CB77DD" w:rsidRDefault="00150DB2" w:rsidP="00AD6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3EF" w:rsidRPr="008903B9" w:rsidRDefault="002E2718" w:rsidP="00C35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proofErr w:type="spellStart"/>
      <w:r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Байланысатын</w:t>
      </w:r>
      <w:proofErr w:type="spellEnd"/>
      <w:r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т</w:t>
      </w:r>
      <w:r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>ұлға</w:t>
      </w:r>
      <w:r w:rsidR="00C35225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  <w:r w:rsidR="00C35225" w:rsidRPr="008903B9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k-KZ"/>
        </w:rPr>
        <w:t xml:space="preserve"> 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Әл-Фараби атындағы қазақ ұлттық университеті «Менеджмент» кафедрасының оқытушы </w:t>
      </w:r>
      <w:proofErr w:type="spellStart"/>
      <w:r w:rsidR="002843EF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Есенжиги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това</w:t>
      </w:r>
      <w:proofErr w:type="spellEnd"/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Райгуль</w:t>
      </w:r>
      <w:proofErr w:type="spellEnd"/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Газымбековна</w:t>
      </w:r>
      <w:proofErr w:type="spellEnd"/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(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т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ел</w:t>
      </w:r>
      <w:r w:rsidR="002843EF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.: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 xml:space="preserve"> + </w:t>
      </w:r>
      <w:r w:rsidR="002843EF" w:rsidRPr="008903B9">
        <w:rPr>
          <w:rFonts w:ascii="Times New Roman" w:eastAsia="Times New Roman" w:hAnsi="Times New Roman" w:cs="Times New Roman"/>
          <w:color w:val="000000"/>
          <w:sz w:val="24"/>
          <w:szCs w:val="28"/>
        </w:rPr>
        <w:t>7 705 449 77 55</w:t>
      </w:r>
      <w:r w:rsidR="00C35225" w:rsidRPr="008903B9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).</w:t>
      </w:r>
    </w:p>
    <w:p w:rsidR="00AD6D28" w:rsidRPr="008903B9" w:rsidRDefault="00AD6D28" w:rsidP="00AD6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AD6D28" w:rsidRPr="008903B9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AD6D28" w:rsidRPr="00CB77DD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D28" w:rsidRPr="00CB77DD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D6D28" w:rsidRPr="00CB77DD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D6D28" w:rsidRPr="00CB77DD" w:rsidRDefault="00AD6D28" w:rsidP="00AD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D28" w:rsidRPr="00CB77DD" w:rsidRDefault="00AD6D28" w:rsidP="00AD6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8F4250" w:rsidRPr="00CB77DD" w:rsidRDefault="008F4250">
      <w:pPr>
        <w:rPr>
          <w:rFonts w:ascii="Times New Roman" w:hAnsi="Times New Roman" w:cs="Times New Roman"/>
          <w:sz w:val="28"/>
          <w:szCs w:val="28"/>
        </w:rPr>
      </w:pPr>
    </w:p>
    <w:sectPr w:rsidR="008F4250" w:rsidRPr="00CB77DD" w:rsidSect="00D0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3D0C"/>
    <w:multiLevelType w:val="hybridMultilevel"/>
    <w:tmpl w:val="8C0E8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63954"/>
    <w:multiLevelType w:val="hybridMultilevel"/>
    <w:tmpl w:val="049AD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AC431E9"/>
    <w:multiLevelType w:val="hybridMultilevel"/>
    <w:tmpl w:val="4C049422"/>
    <w:lvl w:ilvl="0" w:tplc="539C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8"/>
    <w:rsid w:val="0001147C"/>
    <w:rsid w:val="00086049"/>
    <w:rsid w:val="00094C96"/>
    <w:rsid w:val="000A026F"/>
    <w:rsid w:val="000F2E84"/>
    <w:rsid w:val="000F4E81"/>
    <w:rsid w:val="000F7F25"/>
    <w:rsid w:val="00102C1F"/>
    <w:rsid w:val="00122FFD"/>
    <w:rsid w:val="00150DB2"/>
    <w:rsid w:val="00192AD8"/>
    <w:rsid w:val="001B32D1"/>
    <w:rsid w:val="001F4F4B"/>
    <w:rsid w:val="00207BA9"/>
    <w:rsid w:val="00215E3C"/>
    <w:rsid w:val="00223FBE"/>
    <w:rsid w:val="00233162"/>
    <w:rsid w:val="002843EF"/>
    <w:rsid w:val="0029791A"/>
    <w:rsid w:val="002C3B6C"/>
    <w:rsid w:val="002E1EB5"/>
    <w:rsid w:val="002E2718"/>
    <w:rsid w:val="002F287D"/>
    <w:rsid w:val="002F4E4E"/>
    <w:rsid w:val="003051B9"/>
    <w:rsid w:val="0031534B"/>
    <w:rsid w:val="00330ABB"/>
    <w:rsid w:val="00365A04"/>
    <w:rsid w:val="00391EAC"/>
    <w:rsid w:val="003C687F"/>
    <w:rsid w:val="003C7028"/>
    <w:rsid w:val="00493A45"/>
    <w:rsid w:val="004E3BF0"/>
    <w:rsid w:val="005615BF"/>
    <w:rsid w:val="005C5530"/>
    <w:rsid w:val="005D7520"/>
    <w:rsid w:val="00613291"/>
    <w:rsid w:val="006204E1"/>
    <w:rsid w:val="00626930"/>
    <w:rsid w:val="00636A50"/>
    <w:rsid w:val="00660101"/>
    <w:rsid w:val="006654DF"/>
    <w:rsid w:val="00667358"/>
    <w:rsid w:val="006A5BFC"/>
    <w:rsid w:val="006C4666"/>
    <w:rsid w:val="00704143"/>
    <w:rsid w:val="007107B5"/>
    <w:rsid w:val="00761175"/>
    <w:rsid w:val="007825BE"/>
    <w:rsid w:val="0078659A"/>
    <w:rsid w:val="007B7B50"/>
    <w:rsid w:val="00821E72"/>
    <w:rsid w:val="008247BB"/>
    <w:rsid w:val="00825E1D"/>
    <w:rsid w:val="0087319B"/>
    <w:rsid w:val="008903B9"/>
    <w:rsid w:val="008C71D2"/>
    <w:rsid w:val="008D4D26"/>
    <w:rsid w:val="008D56FC"/>
    <w:rsid w:val="008F1A0C"/>
    <w:rsid w:val="008F4250"/>
    <w:rsid w:val="009447FD"/>
    <w:rsid w:val="009647F3"/>
    <w:rsid w:val="00965DE9"/>
    <w:rsid w:val="00A15064"/>
    <w:rsid w:val="00A521F4"/>
    <w:rsid w:val="00A56B90"/>
    <w:rsid w:val="00A629C8"/>
    <w:rsid w:val="00A86BFE"/>
    <w:rsid w:val="00A90459"/>
    <w:rsid w:val="00AB2B37"/>
    <w:rsid w:val="00AD2F32"/>
    <w:rsid w:val="00AD6D28"/>
    <w:rsid w:val="00B44362"/>
    <w:rsid w:val="00B83505"/>
    <w:rsid w:val="00BC5097"/>
    <w:rsid w:val="00BF3B51"/>
    <w:rsid w:val="00C06AAE"/>
    <w:rsid w:val="00C35225"/>
    <w:rsid w:val="00C56DAF"/>
    <w:rsid w:val="00C65A2F"/>
    <w:rsid w:val="00C709B2"/>
    <w:rsid w:val="00C871D5"/>
    <w:rsid w:val="00CA34FC"/>
    <w:rsid w:val="00CB77DD"/>
    <w:rsid w:val="00D05DC3"/>
    <w:rsid w:val="00D12D1B"/>
    <w:rsid w:val="00D162D6"/>
    <w:rsid w:val="00D36935"/>
    <w:rsid w:val="00D45D0F"/>
    <w:rsid w:val="00D926A8"/>
    <w:rsid w:val="00E015AF"/>
    <w:rsid w:val="00E21861"/>
    <w:rsid w:val="00E41EA6"/>
    <w:rsid w:val="00E812DE"/>
    <w:rsid w:val="00EA1696"/>
    <w:rsid w:val="00ED0E95"/>
    <w:rsid w:val="00F25C9E"/>
    <w:rsid w:val="00F418C9"/>
    <w:rsid w:val="00F52BED"/>
    <w:rsid w:val="00F66BEB"/>
    <w:rsid w:val="00F67763"/>
    <w:rsid w:val="00F73832"/>
    <w:rsid w:val="00F8109E"/>
    <w:rsid w:val="00FA224C"/>
    <w:rsid w:val="00FA60EB"/>
    <w:rsid w:val="00F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274D0-A44D-49FD-AC6B-9925215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C3"/>
  </w:style>
  <w:style w:type="paragraph" w:styleId="1">
    <w:name w:val="heading 1"/>
    <w:basedOn w:val="a"/>
    <w:next w:val="a"/>
    <w:link w:val="10"/>
    <w:qFormat/>
    <w:rsid w:val="00365A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A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5A04"/>
    <w:rPr>
      <w:rFonts w:ascii="Times New Roman" w:eastAsia="Times New Roman" w:hAnsi="Times New Roman" w:cs="Times New Roman"/>
      <w:sz w:val="36"/>
      <w:szCs w:val="20"/>
    </w:rPr>
  </w:style>
  <w:style w:type="character" w:styleId="a5">
    <w:name w:val="Hyperlink"/>
    <w:basedOn w:val="a0"/>
    <w:uiPriority w:val="99"/>
    <w:unhideWhenUsed/>
    <w:rsid w:val="00E812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2F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015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19867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Исмаил Гүлім</cp:lastModifiedBy>
  <cp:revision>2</cp:revision>
  <dcterms:created xsi:type="dcterms:W3CDTF">2019-11-27T09:38:00Z</dcterms:created>
  <dcterms:modified xsi:type="dcterms:W3CDTF">2019-11-27T09:38:00Z</dcterms:modified>
</cp:coreProperties>
</file>